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5FF" w:rsidRPr="00607C28" w:rsidRDefault="00A845EE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LİSANS </w:t>
      </w:r>
    </w:p>
    <w:tbl>
      <w:tblPr>
        <w:tblStyle w:val="TableGrid"/>
        <w:tblW w:w="10490" w:type="dxa"/>
        <w:tblInd w:w="509" w:type="dxa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289"/>
        <w:gridCol w:w="180"/>
        <w:gridCol w:w="3520"/>
        <w:gridCol w:w="711"/>
        <w:gridCol w:w="1533"/>
        <w:gridCol w:w="257"/>
      </w:tblGrid>
      <w:tr w:rsidR="00547A30" w:rsidRPr="00607C28" w:rsidTr="00AD4B7E">
        <w:trPr>
          <w:trHeight w:val="223"/>
        </w:trPr>
        <w:tc>
          <w:tcPr>
            <w:tcW w:w="8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:rsidR="00361134" w:rsidRPr="00607C28" w:rsidRDefault="00361134" w:rsidP="0092495B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TANIMLAMA FORMU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:rsidTr="00436A86">
        <w:trPr>
          <w:trHeight w:val="7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Kodu ve Adı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7C28" w:rsidRPr="00607C28" w:rsidRDefault="000848EB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GK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7666">
              <w:rPr>
                <w:rFonts w:ascii="Times New Roman" w:hAnsi="Times New Roman" w:cs="Times New Roman"/>
                <w:sz w:val="20"/>
                <w:szCs w:val="20"/>
              </w:rPr>
              <w:t>-Beslenme ve Sağlık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:rsidTr="00FD5699">
        <w:trPr>
          <w:trHeight w:val="6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Yarıyılı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61134" w:rsidRPr="00607C28" w:rsidRDefault="000848EB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8EB" w:rsidRPr="00607C28" w:rsidTr="009C4F33">
        <w:trPr>
          <w:trHeight w:val="193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İçeriği/</w:t>
            </w: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Katalog İçeriği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8EB" w:rsidRPr="00607C28" w:rsidRDefault="000848EB" w:rsidP="00C457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Beslenme ve sa</w:t>
            </w:r>
            <w:r w:rsidR="00FC0B7F">
              <w:rPr>
                <w:rFonts w:ascii="Times New Roman" w:hAnsi="Times New Roman" w:cs="Times New Roman"/>
                <w:sz w:val="20"/>
                <w:szCs w:val="20"/>
              </w:rPr>
              <w:t>ğlığı</w:t>
            </w:r>
            <w:r w:rsidR="00C45766">
              <w:rPr>
                <w:rFonts w:ascii="Times New Roman" w:hAnsi="Times New Roman" w:cs="Times New Roman"/>
                <w:sz w:val="20"/>
                <w:szCs w:val="20"/>
              </w:rPr>
              <w:t xml:space="preserve">n tanımı; besin ögeleri; besin grupları;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besin</w:t>
            </w:r>
            <w:r w:rsidR="00FC0B7F">
              <w:rPr>
                <w:rFonts w:ascii="Times New Roman" w:hAnsi="Times New Roman" w:cs="Times New Roman"/>
                <w:sz w:val="20"/>
                <w:szCs w:val="20"/>
              </w:rPr>
              <w:t>lerin hazırlanması ve saklanması; fiziksel gelişim ve gelişimin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değerlendir</w:t>
            </w:r>
            <w:r w:rsidR="00FC0B7F">
              <w:rPr>
                <w:rFonts w:ascii="Times New Roman" w:hAnsi="Times New Roman" w:cs="Times New Roman"/>
                <w:sz w:val="20"/>
                <w:szCs w:val="20"/>
              </w:rPr>
              <w:t>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me</w:t>
            </w:r>
            <w:r w:rsidR="00C45766">
              <w:rPr>
                <w:rFonts w:ascii="Times New Roman" w:hAnsi="Times New Roman" w:cs="Times New Roman"/>
                <w:sz w:val="20"/>
                <w:szCs w:val="20"/>
              </w:rPr>
              <w:t xml:space="preserve">si,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beden kitle endeksi</w:t>
            </w:r>
            <w:r w:rsidR="00FC0B7F">
              <w:rPr>
                <w:rFonts w:ascii="Times New Roman" w:hAnsi="Times New Roman" w:cs="Times New Roman"/>
                <w:sz w:val="20"/>
                <w:szCs w:val="20"/>
              </w:rPr>
              <w:t>; hamilelikte ve emzirme döneminde anne beslenmesi, okul öncesinden yetişkinliğe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beslenme, beslenme ile ilgili sağlık sorunları, beslenme ile ilgili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metabolik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sorunlar, beslenme ile ilgili olabilecek zararlı alışkanlıklar, beslenme ile alınabilecek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toksik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maddeler</w:t>
            </w:r>
            <w:proofErr w:type="gramEnd"/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8EB" w:rsidRPr="00607C28" w:rsidTr="00866D34">
        <w:trPr>
          <w:trHeight w:val="4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Kitabı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766" w:rsidRPr="008B270B" w:rsidRDefault="00C45766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B270B">
              <w:rPr>
                <w:rFonts w:ascii="Times New Roman" w:hAnsi="Times New Roman" w:cs="Times New Roman"/>
                <w:sz w:val="20"/>
                <w:szCs w:val="20"/>
              </w:rPr>
              <w:t>Baysal, A.</w:t>
            </w:r>
            <w:r w:rsidR="00373BA8" w:rsidRPr="008B27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B270B" w:rsidRPr="008B270B">
              <w:rPr>
                <w:rFonts w:ascii="Times New Roman" w:hAnsi="Times New Roman" w:cs="Times New Roman"/>
                <w:sz w:val="20"/>
                <w:szCs w:val="20"/>
              </w:rPr>
              <w:t>(2018). Beslenme, Ankara: Hatipoğlu yayınevi</w:t>
            </w:r>
          </w:p>
          <w:p w:rsidR="00C45766" w:rsidRPr="008B270B" w:rsidRDefault="00226C99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Şanlıer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N. (2018</w:t>
            </w:r>
            <w:r w:rsidR="008B270B" w:rsidRPr="008B270B">
              <w:rPr>
                <w:rFonts w:ascii="Times New Roman" w:hAnsi="Times New Roman" w:cs="Times New Roman"/>
                <w:sz w:val="20"/>
                <w:szCs w:val="20"/>
              </w:rPr>
              <w:t>). Anne çocuk sağlığı ve beslenmesi, A</w:t>
            </w:r>
            <w:r w:rsidR="00C45766" w:rsidRPr="008B270B">
              <w:rPr>
                <w:rFonts w:ascii="Times New Roman" w:hAnsi="Times New Roman" w:cs="Times New Roman"/>
                <w:sz w:val="20"/>
                <w:szCs w:val="20"/>
              </w:rPr>
              <w:t>nkara: Hedef.</w:t>
            </w:r>
          </w:p>
          <w:p w:rsidR="000848EB" w:rsidRPr="008B270B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270B">
              <w:rPr>
                <w:rFonts w:ascii="Times New Roman" w:hAnsi="Times New Roman" w:cs="Times New Roman"/>
                <w:sz w:val="20"/>
                <w:szCs w:val="20"/>
              </w:rPr>
              <w:t>Şanlıer</w:t>
            </w:r>
            <w:proofErr w:type="spellEnd"/>
            <w:r w:rsidRPr="008B270B">
              <w:rPr>
                <w:rFonts w:ascii="Times New Roman" w:hAnsi="Times New Roman" w:cs="Times New Roman"/>
                <w:sz w:val="20"/>
                <w:szCs w:val="20"/>
              </w:rPr>
              <w:t xml:space="preserve"> N. ve Ersoy Y. (2005). </w:t>
            </w:r>
            <w:r w:rsidR="00993143" w:rsidRPr="008B270B">
              <w:rPr>
                <w:rFonts w:ascii="Times New Roman" w:hAnsi="Times New Roman" w:cs="Times New Roman"/>
                <w:sz w:val="20"/>
                <w:szCs w:val="20"/>
              </w:rPr>
              <w:t xml:space="preserve">Anne ve çocuk için beslenme prensipleri, Ankara: </w:t>
            </w:r>
            <w:proofErr w:type="spellStart"/>
            <w:r w:rsidR="00993143" w:rsidRPr="008B270B">
              <w:rPr>
                <w:rFonts w:ascii="Times New Roman" w:hAnsi="Times New Roman" w:cs="Times New Roman"/>
                <w:sz w:val="20"/>
                <w:szCs w:val="20"/>
              </w:rPr>
              <w:t>Morpa</w:t>
            </w:r>
            <w:proofErr w:type="spellEnd"/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8EB" w:rsidRPr="00607C28" w:rsidTr="003046D6">
        <w:trPr>
          <w:trHeight w:val="3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Yardımcı Ders Kitapları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8EB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45EE">
              <w:rPr>
                <w:rFonts w:ascii="Times New Roman" w:hAnsi="Times New Roman" w:cs="Times New Roman"/>
                <w:sz w:val="20"/>
                <w:szCs w:val="20"/>
              </w:rPr>
              <w:t> Deniz Ü ve Önder, Ö. (2017). Okul öncesi öğretmen adayları ve öğretmenler için Anne çocuk sağlığı ve ilkyardım, Ankara: Nobel.</w:t>
            </w:r>
          </w:p>
          <w:p w:rsidR="00993143" w:rsidRPr="00607C28" w:rsidRDefault="00993143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Şanlıer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N. (2015). Anne ve çocuk b</w:t>
            </w:r>
            <w:r w:rsidR="00C4576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slenmesi, Ankara: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Pegem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Akademi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8EB" w:rsidRPr="00607C28" w:rsidTr="00AB3938">
        <w:trPr>
          <w:trHeight w:val="2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8EB" w:rsidRPr="00607C28" w:rsidTr="00AB3938">
        <w:trPr>
          <w:trHeight w:val="15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Önkoşulları (</w:t>
            </w: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devam zorunlulukları, bu maddede belirtilmelidir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77666">
              <w:rPr>
                <w:rFonts w:ascii="Times New Roman" w:hAnsi="Times New Roman" w:cs="Times New Roman"/>
                <w:sz w:val="20"/>
                <w:szCs w:val="20"/>
              </w:rPr>
              <w:t xml:space="preserve">Bu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dersin önkoşulu ya da eş koşulu </w:t>
            </w:r>
            <w:r w:rsidRPr="00177666">
              <w:rPr>
                <w:rFonts w:ascii="Times New Roman" w:hAnsi="Times New Roman" w:cs="Times New Roman"/>
                <w:sz w:val="20"/>
                <w:szCs w:val="20"/>
              </w:rPr>
              <w:t>bulunmamaktadır.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8EB" w:rsidRPr="00607C28" w:rsidTr="00AB3938">
        <w:trPr>
          <w:trHeight w:val="4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8EB" w:rsidRPr="00607C28" w:rsidTr="00AB3938">
        <w:trPr>
          <w:trHeight w:val="21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Öğretim Dili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8EB" w:rsidRPr="00607C28" w:rsidTr="00455A69">
        <w:trPr>
          <w:trHeight w:val="2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Amaçları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8EB" w:rsidRDefault="00993143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Bu ders ile öğrenciler; </w:t>
            </w:r>
          </w:p>
          <w:p w:rsidR="00993143" w:rsidRDefault="00993143" w:rsidP="00993143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</w:t>
            </w:r>
            <w:r w:rsidR="001D0F4A">
              <w:rPr>
                <w:rFonts w:ascii="Times New Roman" w:hAnsi="Times New Roman" w:cs="Times New Roman"/>
                <w:sz w:val="20"/>
                <w:szCs w:val="20"/>
              </w:rPr>
              <w:t>enme ve sağlıkla ilgili kavramla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rı açıklayabilir.</w:t>
            </w:r>
          </w:p>
          <w:p w:rsidR="00993143" w:rsidRDefault="001D0F4A" w:rsidP="00993143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Besin ögeleri ve gruplarını t</w:t>
            </w:r>
            <w:r w:rsidR="00D07AA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nımlayabilir ve sınıflandırabilir.</w:t>
            </w:r>
          </w:p>
          <w:p w:rsidR="001D0F4A" w:rsidRDefault="001D0F4A" w:rsidP="001D0F4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Besinlerin hazırlanması ve saklanması ile ilgili yöntemleri uygulayabilir.</w:t>
            </w:r>
          </w:p>
          <w:p w:rsidR="001D0F4A" w:rsidRDefault="001D0F4A" w:rsidP="001D0F4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Hamilelelikte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emzirme döneminde anne beslenmesini kavrayabilir</w:t>
            </w:r>
          </w:p>
          <w:p w:rsidR="001D0F4A" w:rsidRDefault="001D0F4A" w:rsidP="001D0F4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Okul öncesinden yetişkinliğe ka</w:t>
            </w:r>
            <w:r w:rsidR="00D07AA9">
              <w:rPr>
                <w:rFonts w:ascii="Times New Roman" w:hAnsi="Times New Roman" w:cs="Times New Roman"/>
                <w:sz w:val="20"/>
                <w:szCs w:val="20"/>
              </w:rPr>
              <w:t>dar olan süreçte ideal beslenmeyi tanımlayabilir, açıklayabilir ve uygulayabilir</w:t>
            </w:r>
          </w:p>
          <w:p w:rsidR="00D07AA9" w:rsidRPr="001D0F4A" w:rsidRDefault="00D07AA9" w:rsidP="001D0F4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ile ilgili sağlık sorunlarını açıklayabilir</w:t>
            </w:r>
          </w:p>
          <w:p w:rsidR="00993143" w:rsidRPr="00607C28" w:rsidRDefault="00993143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48EB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3143" w:rsidRPr="00607C28" w:rsidRDefault="00993143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8EB" w:rsidRPr="00607C28" w:rsidTr="000366E6">
        <w:trPr>
          <w:trHeight w:val="3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8EB" w:rsidRDefault="00D07AA9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Beslenmenin tanımını yapar.</w:t>
            </w:r>
          </w:p>
          <w:p w:rsidR="00D07AA9" w:rsidRDefault="00D07AA9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Sağlığın tanımını yapar.</w:t>
            </w:r>
          </w:p>
          <w:p w:rsidR="00D07AA9" w:rsidRDefault="00D07AA9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Besin ögelerini ayırt eder, örnek verir, sağlık açısından önemini açıklar, beslenmeyle olan ilişkini tanımlar.</w:t>
            </w:r>
          </w:p>
          <w:p w:rsidR="00D07AA9" w:rsidRDefault="00D07AA9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Besin gruplarının beslenmedeki önemini anlar, örnek verir.</w:t>
            </w:r>
          </w:p>
          <w:p w:rsidR="00D07AA9" w:rsidRDefault="00D07AA9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Anne karnından itibaren yaşamın sonuna kadar </w:t>
            </w:r>
            <w:r w:rsidR="00C7739E">
              <w:rPr>
                <w:rFonts w:ascii="Times New Roman" w:hAnsi="Times New Roman" w:cs="Times New Roman"/>
                <w:sz w:val="20"/>
                <w:szCs w:val="20"/>
              </w:rPr>
              <w:t xml:space="preserve">beslenmeye ilişkin temel kazanımlar sağlar, fiziksel ve gelişimsel değerlendirme yapar ve sağlıkla ilişkini ortaya koyar. </w:t>
            </w:r>
          </w:p>
          <w:p w:rsidR="00C7739E" w:rsidRPr="00607C28" w:rsidRDefault="00C7739E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ile ilgili oluşabilecek sağlık sorunlarını açıklar.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8EB" w:rsidRPr="00607C28" w:rsidTr="00B22158">
        <w:trPr>
          <w:trHeight w:val="2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Veriliş Biçimi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77666">
              <w:rPr>
                <w:rFonts w:ascii="Times New Roman" w:hAnsi="Times New Roman" w:cs="Times New Roman"/>
                <w:sz w:val="20"/>
                <w:szCs w:val="20"/>
              </w:rPr>
              <w:t>Bu ders sadece yüz yüze eğitim şeklinde yürütülmektedir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8EB" w:rsidRPr="00607C28" w:rsidTr="007644F8">
        <w:trPr>
          <w:trHeight w:val="91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0848EB" w:rsidRPr="00607C28" w:rsidRDefault="000848EB" w:rsidP="000848E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Haftalık Dağılımı</w:t>
            </w:r>
          </w:p>
        </w:tc>
        <w:tc>
          <w:tcPr>
            <w:tcW w:w="6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8EB" w:rsidRDefault="000848EB" w:rsidP="000848E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Hafta: Beslenme ve sağlıkla ilgili kavramlar</w:t>
            </w:r>
          </w:p>
          <w:p w:rsidR="000848EB" w:rsidRDefault="000848EB" w:rsidP="000848E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Hafta: Besin ögeleri: Proteinler, karbonhidratlar, yağlar</w:t>
            </w:r>
          </w:p>
          <w:p w:rsidR="000848EB" w:rsidRDefault="000848EB" w:rsidP="000848E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Hafta: Besin ögeleri: Vitaminler, mineraller ve su</w:t>
            </w:r>
          </w:p>
          <w:p w:rsidR="000848EB" w:rsidRDefault="000848EB" w:rsidP="000848E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Hafta: Besin grupları: Et, yumurta,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kurubaklagiller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yağlı tohumlar, süt ve türevleri, tahıllar</w:t>
            </w:r>
          </w:p>
          <w:p w:rsidR="000848EB" w:rsidRDefault="000848EB" w:rsidP="000848E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Hafta: Besin grupları: Sebzeler ve meyveler</w:t>
            </w:r>
          </w:p>
          <w:p w:rsidR="000848EB" w:rsidRDefault="000848EB" w:rsidP="000848E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Hafta: Besinlerin hazırlanması ve saklanması</w:t>
            </w:r>
          </w:p>
          <w:p w:rsidR="000848EB" w:rsidRDefault="000848EB" w:rsidP="000848E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Hafta: Fiziksel ve gelişimsel değerlendirme, beden kitle endeksi </w:t>
            </w:r>
          </w:p>
          <w:p w:rsidR="000848EB" w:rsidRDefault="000848EB" w:rsidP="000848E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Hafta: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Arasınav</w:t>
            </w:r>
            <w:proofErr w:type="spellEnd"/>
          </w:p>
          <w:p w:rsidR="000848EB" w:rsidRDefault="000848EB" w:rsidP="000848E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Hafta: Gebelerin ve emziren annelerin beslenmesi </w:t>
            </w:r>
          </w:p>
          <w:p w:rsidR="000848EB" w:rsidRDefault="000848EB" w:rsidP="000848E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 Hafta: Okul öncesi ve okul çağı çocukların beslenmesi</w:t>
            </w:r>
          </w:p>
          <w:p w:rsidR="000848EB" w:rsidRDefault="000848EB" w:rsidP="000848E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Hafta: Ergenlikte ve yetişkinlikte beslenme </w:t>
            </w:r>
          </w:p>
          <w:p w:rsidR="000848EB" w:rsidRDefault="000848EB" w:rsidP="000848E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 Hafta: Beslenme ile ilgili sağlık sorunları</w:t>
            </w:r>
          </w:p>
          <w:p w:rsidR="000848EB" w:rsidRDefault="000848EB" w:rsidP="000848E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13. Hafta: Beslenme ile ilgili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metabolik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sorunlar</w:t>
            </w:r>
          </w:p>
          <w:p w:rsidR="000848EB" w:rsidRDefault="000848EB" w:rsidP="000848E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 Hafta: Beslenme ile ilgili olabilecek zararlı alışkanlıklar</w:t>
            </w:r>
          </w:p>
          <w:p w:rsidR="000848EB" w:rsidRDefault="000848EB" w:rsidP="000848E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15. Hafta: Beslenme ile alınabilecek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toksik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maddeler</w:t>
            </w:r>
          </w:p>
          <w:p w:rsidR="00373BA8" w:rsidRPr="00607C28" w:rsidRDefault="00373BA8" w:rsidP="000848E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 Hafta: Final sınavı</w:t>
            </w:r>
          </w:p>
        </w:tc>
      </w:tr>
      <w:tr w:rsidR="00C7739E" w:rsidRPr="00607C28" w:rsidTr="00AB3938">
        <w:trPr>
          <w:trHeight w:val="1418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Eğitim ve Öğretim Faaliyetleri</w:t>
            </w:r>
          </w:p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(Bunlar örneklerdir. Lütfen dersinizde kullandığınız faaliyetleri doldurunuz.)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739E" w:rsidRPr="00197D94" w:rsidRDefault="00C7739E" w:rsidP="00C773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teorik ders saati: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:rsidR="00C7739E" w:rsidRPr="00197D94" w:rsidRDefault="00C7739E" w:rsidP="00C773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uygulamalı ders saati: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  <w:p w:rsidR="00C7739E" w:rsidRPr="00197D94" w:rsidRDefault="00C7739E" w:rsidP="00C773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Okuma Faaliyetleri: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:rsidR="00C7739E" w:rsidRPr="00197D94" w:rsidRDefault="00C7739E" w:rsidP="00C773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İnternetten tarama, kütüphane çalışması: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7739E" w:rsidRPr="00197D94" w:rsidRDefault="00C7739E" w:rsidP="00C773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Materyal tasarlama, uygulama: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7739E" w:rsidRPr="00197D94" w:rsidRDefault="00C7739E" w:rsidP="00C773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Rapor hazırlama: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7739E" w:rsidRPr="00197D94" w:rsidRDefault="00C7739E" w:rsidP="00C773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 hazırlama: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7739E" w:rsidRPr="00197D94" w:rsidRDefault="00C7739E" w:rsidP="00C773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Sunum: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7739E" w:rsidRPr="00197D94" w:rsidRDefault="00C7739E" w:rsidP="00C773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 xml:space="preserve">Ara sınav ve ara sınava hazırlık: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7739E" w:rsidRPr="00607C28" w:rsidRDefault="00C7739E" w:rsidP="00C7739E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Final sınavı ve final sınavına hazırlık: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AB3938">
        <w:trPr>
          <w:trHeight w:val="401"/>
        </w:trPr>
        <w:tc>
          <w:tcPr>
            <w:tcW w:w="4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Değerlendirme Ölçütleri</w:t>
            </w:r>
          </w:p>
        </w:tc>
        <w:tc>
          <w:tcPr>
            <w:tcW w:w="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Katkısı (%)</w:t>
            </w:r>
          </w:p>
        </w:tc>
        <w:tc>
          <w:tcPr>
            <w:tcW w:w="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7739E" w:rsidRPr="00607C28" w:rsidRDefault="00C7739E" w:rsidP="00C7739E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AB3938">
        <w:trPr>
          <w:trHeight w:val="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518638989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AB3938">
        <w:trPr>
          <w:trHeight w:val="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AB3938">
        <w:trPr>
          <w:trHeight w:val="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Uygulama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AB3938">
        <w:trPr>
          <w:trHeight w:val="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Projeler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AB3938">
        <w:trPr>
          <w:trHeight w:val="1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Pratik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C7739E" w:rsidRPr="00607C28" w:rsidTr="00AB3938">
        <w:trPr>
          <w:trHeight w:val="1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Tez önerisinin sunumu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AB3938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Devam Durumu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C7739E">
        <w:trPr>
          <w:trHeight w:val="2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Dönem içi Çalışmaların Yıl İçi Başarıya Oranı (Özel Değerlendirme)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AB3938">
        <w:trPr>
          <w:trHeight w:val="25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7739E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7739E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57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1134" w:rsidRPr="00607C28" w:rsidRDefault="00361134" w:rsidP="0092495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361134" w:rsidRPr="00607C28" w:rsidSect="00AD4B7E">
          <w:footerReference w:type="even" r:id="rId7"/>
          <w:footerReference w:type="default" r:id="rId8"/>
          <w:footerReference w:type="first" r:id="rId9"/>
          <w:pgSz w:w="11906" w:h="16838"/>
          <w:pgMar w:top="426" w:right="281" w:bottom="80" w:left="200" w:header="708" w:footer="708" w:gutter="0"/>
          <w:cols w:space="708"/>
        </w:sectPr>
      </w:pPr>
    </w:p>
    <w:p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1" w:type="dxa"/>
        <w:tblInd w:w="562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354"/>
        <w:gridCol w:w="101"/>
        <w:gridCol w:w="14"/>
        <w:gridCol w:w="368"/>
        <w:gridCol w:w="3101"/>
        <w:gridCol w:w="851"/>
        <w:gridCol w:w="425"/>
        <w:gridCol w:w="301"/>
        <w:gridCol w:w="283"/>
        <w:gridCol w:w="284"/>
        <w:gridCol w:w="283"/>
        <w:gridCol w:w="25"/>
        <w:gridCol w:w="101"/>
      </w:tblGrid>
      <w:tr w:rsidR="00547A30" w:rsidRPr="00607C28" w:rsidTr="008C0334">
        <w:trPr>
          <w:trHeight w:val="413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2495B" w:rsidRPr="00607C28" w:rsidRDefault="00361134" w:rsidP="00D45D36">
            <w:pPr>
              <w:ind w:left="30" w:firstLine="7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İş Yükü</w:t>
            </w: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2495B" w:rsidRPr="00607C28" w:rsidRDefault="0092495B" w:rsidP="0092495B">
            <w:pPr>
              <w:ind w:left="30" w:firstLine="80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361134" w:rsidRPr="00607C28" w:rsidRDefault="00361134" w:rsidP="0092495B">
            <w:pPr>
              <w:ind w:left="4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Etkinlik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361134" w:rsidRPr="00607C28" w:rsidRDefault="00361134" w:rsidP="0092495B">
            <w:pPr>
              <w:ind w:left="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Toplam </w:t>
            </w:r>
          </w:p>
          <w:p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Hafta </w:t>
            </w:r>
          </w:p>
          <w:p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Süre </w:t>
            </w:r>
          </w:p>
          <w:p w:rsidR="00361134" w:rsidRPr="00607C28" w:rsidRDefault="00361134" w:rsidP="0092495B">
            <w:pPr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(Haftalık </w:t>
            </w:r>
          </w:p>
          <w:p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Saat)</w:t>
            </w:r>
          </w:p>
          <w:p w:rsidR="00AD4B7E" w:rsidRPr="00607C28" w:rsidRDefault="00AD4B7E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</w:t>
            </w:r>
          </w:p>
          <w:p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Sonu </w:t>
            </w:r>
          </w:p>
          <w:p w:rsidR="00361134" w:rsidRPr="00607C28" w:rsidRDefault="00AD4B7E" w:rsidP="0092495B">
            <w:pPr>
              <w:ind w:left="2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İ</w:t>
            </w:r>
            <w:r w:rsidR="00361134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ş </w:t>
            </w:r>
          </w:p>
          <w:p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Yükü</w:t>
            </w: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8C0334">
        <w:trPr>
          <w:trHeight w:val="30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teorik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8C0334">
        <w:trPr>
          <w:trHeight w:val="222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uygulamalı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8C0334">
        <w:trPr>
          <w:trHeight w:val="198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Okuma Faaliyetleri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8C0334">
        <w:trPr>
          <w:trHeight w:val="189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İnternetten tarama, kütüphane çalışması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8C0334">
        <w:trPr>
          <w:trHeight w:val="16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tasarlama, uygulama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8C0334">
        <w:trPr>
          <w:trHeight w:val="15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Rapor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8C0334">
        <w:trPr>
          <w:trHeight w:val="14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8C0334">
        <w:trPr>
          <w:trHeight w:val="12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8C0334">
        <w:trPr>
          <w:trHeight w:val="11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 ve ara sınava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8C0334">
        <w:trPr>
          <w:trHeight w:val="2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7739E" w:rsidRPr="00607C28" w:rsidRDefault="00C7739E" w:rsidP="00C7739E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 ve final sınavına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8C0334">
        <w:trPr>
          <w:trHeight w:val="9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8C0334">
        <w:trPr>
          <w:trHeight w:val="67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yükü/ 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D7D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39E" w:rsidRPr="00607C28" w:rsidTr="008C0334">
        <w:trPr>
          <w:trHeight w:val="10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Dersin AKTS Kredisi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D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:rsidTr="0092495B">
        <w:trPr>
          <w:trHeight w:val="168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 Çıktıları ile Program Çıktıları Arasındaki </w:t>
            </w: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Katkı Düzeyi</w:t>
            </w: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92495B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39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92495B">
            <w:pPr>
              <w:ind w:righ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Program Çıktıları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9249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92495B">
            <w:pPr>
              <w:ind w:left="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D1A" w:rsidRPr="00381D1A" w:rsidTr="008D763E">
        <w:trPr>
          <w:trHeight w:val="89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</w:rPr>
              <w:t>Erken çocukluk dönemi temel alan bilgisine sahip olma ve uygulayabilme.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D1A" w:rsidRPr="00381D1A" w:rsidTr="008D763E">
        <w:trPr>
          <w:trHeight w:val="62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</w:rPr>
              <w:t>Gelişim ve öğrenmeyi desteklemeye yönelik eğitim sürecini planlayabilme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D1A" w:rsidRPr="00381D1A" w:rsidTr="008D763E">
        <w:trPr>
          <w:trHeight w:val="852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2" w:right="4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</w:rPr>
              <w:t>Sağlıklı, destekleyici ve uyarıcı eğitim ortamları düzenleyebilme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D1A" w:rsidRPr="00381D1A" w:rsidTr="008D763E">
        <w:trPr>
          <w:trHeight w:val="51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</w:rPr>
              <w:t>Materyal seçebilme, kullanabilme ve hazırlayabilme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D1A" w:rsidRPr="00381D1A" w:rsidTr="008D763E">
        <w:trPr>
          <w:trHeight w:val="51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</w:rPr>
              <w:t>Erken çocukluk döneminde etkin ve alternatif öğrenme yöntemlerini kullanabilme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D1A" w:rsidRPr="00381D1A" w:rsidTr="008D763E">
        <w:trPr>
          <w:trHeight w:val="87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</w:rPr>
              <w:t>Bireysel farklılıkları dikkate alarak eğitim faaliyetlerini yürütebilme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D1A" w:rsidRPr="00381D1A" w:rsidTr="008D763E">
        <w:trPr>
          <w:trHeight w:val="36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</w:rPr>
              <w:t>Ailelerle iletişim kurabilme ve aile katılımı sağlayabilme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D1A" w:rsidRPr="00381D1A" w:rsidTr="008D763E">
        <w:trPr>
          <w:trHeight w:val="50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</w:rPr>
              <w:t>Aile, okul ve toplumla işbirliği içerisinde çalışabilme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D1A" w:rsidRPr="00381D1A" w:rsidTr="008D763E">
        <w:trPr>
          <w:trHeight w:val="638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right="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</w:rPr>
              <w:t>Eğitim programını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D1A" w:rsidRPr="00381D1A" w:rsidTr="008D763E">
        <w:trPr>
          <w:trHeight w:val="715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</w:rPr>
              <w:t>Çocukları farklı yollarla izleme ve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D1A" w:rsidRPr="00381D1A" w:rsidTr="008D763E">
        <w:trPr>
          <w:trHeight w:val="509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</w:rPr>
              <w:t>Etkili iletişim becerileri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D1A" w:rsidRPr="00381D1A" w:rsidTr="008D763E">
        <w:trPr>
          <w:trHeight w:val="64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</w:rPr>
              <w:t>Bilgiye hızlı ve doğru ulaşmayı sağlayan teknolojik gelişmeleri takip etme ve tanıyabilme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D1A" w:rsidRPr="00381D1A" w:rsidTr="008D763E">
        <w:trPr>
          <w:trHeight w:val="87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</w:rPr>
              <w:t>Araştırma, keşfetme ve alternatif çözüm yolları üretme becerisini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D1A" w:rsidRPr="00381D1A" w:rsidTr="008D763E">
        <w:trPr>
          <w:trHeight w:val="66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right="5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</w:rPr>
              <w:t>Estetik anlayışı ve seçicilik becerilerini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D1A" w:rsidRPr="00381D1A" w:rsidTr="008D763E">
        <w:trPr>
          <w:trHeight w:val="57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right="4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</w:rPr>
              <w:t>Bilimsel ve mesleki etik değerlere sahip olabilme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D1A" w:rsidRPr="00381D1A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</w:rPr>
              <w:t>Araştırma planlayabilme, yorumlayabilme ve sonuçlarını aktarabilme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D1A" w:rsidRPr="00381D1A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</w:rPr>
              <w:t>Erken çocukluk alanı ile ilgili ulusal ve uluslararası gelişmeleri takip edebilme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D1A" w:rsidRPr="00381D1A" w:rsidTr="00EF173A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</w:rPr>
              <w:t>Türkçeyi etkili, doğru ve yerinde kullanma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D1A" w:rsidRPr="00381D1A" w:rsidTr="00C73E11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</w:rPr>
              <w:t>Öğretmenlikte kendini yenileyebilme ve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D1A" w:rsidRPr="00381D1A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739E" w:rsidRPr="00607C28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607C28" w:rsidRDefault="00C7739E" w:rsidP="00C7739E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</w:rPr>
              <w:t>Mesleki etkinlik ve organizasyonlara katılabilme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39E" w:rsidRPr="00381D1A" w:rsidRDefault="00C7739E" w:rsidP="00C7739E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D1A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739E" w:rsidRPr="00381D1A" w:rsidRDefault="00C7739E" w:rsidP="00C773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:rsidTr="00177666">
        <w:trPr>
          <w:trHeight w:val="1150"/>
        </w:trPr>
        <w:tc>
          <w:tcPr>
            <w:tcW w:w="4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Dersi Verecek Öğretim Eleman(</w:t>
            </w: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lar</w:t>
            </w:r>
            <w:proofErr w:type="spellEnd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)ı ve İletişim Bilgileri</w:t>
            </w:r>
          </w:p>
        </w:tc>
        <w:tc>
          <w:tcPr>
            <w:tcW w:w="6137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3DBC" w:rsidRDefault="0017766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77666">
              <w:rPr>
                <w:rFonts w:ascii="Times New Roman" w:hAnsi="Times New Roman" w:cs="Times New Roman"/>
                <w:sz w:val="20"/>
                <w:szCs w:val="20"/>
              </w:rPr>
              <w:t>Prof. Dr. Ümit DENİZ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776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10" w:history="1">
              <w:r w:rsidRPr="001319B7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http://websitem.gazi.edu.tr/site/umitdeniz-</w:t>
              </w:r>
            </w:hyperlink>
          </w:p>
          <w:p w:rsidR="00177666" w:rsidRPr="00607C28" w:rsidRDefault="005B29C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s</w:t>
            </w:r>
            <w:r w:rsidR="00177666">
              <w:rPr>
                <w:rFonts w:ascii="Times New Roman" w:hAnsi="Times New Roman" w:cs="Times New Roman"/>
                <w:sz w:val="20"/>
                <w:szCs w:val="20"/>
              </w:rPr>
              <w:t>ea_</w:t>
            </w:r>
            <w:r w:rsidR="00177666" w:rsidRPr="00177666">
              <w:rPr>
                <w:rFonts w:ascii="Times New Roman" w:hAnsi="Times New Roman" w:cs="Times New Roman"/>
                <w:sz w:val="20"/>
                <w:szCs w:val="20"/>
              </w:rPr>
              <w:t>edu2003@yahoo.com</w:t>
            </w:r>
            <w:bookmarkStart w:id="1" w:name="_GoBack"/>
            <w:bookmarkEnd w:id="1"/>
          </w:p>
        </w:tc>
      </w:tr>
    </w:tbl>
    <w:p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41BDB" w:rsidRPr="00607C28" w:rsidRDefault="00141BDB" w:rsidP="00141BD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141BDB" w:rsidRPr="00607C28" w:rsidSect="00141BDB">
          <w:footerReference w:type="even" r:id="rId11"/>
          <w:footerReference w:type="default" r:id="rId12"/>
          <w:footerReference w:type="first" r:id="rId13"/>
          <w:pgSz w:w="11906" w:h="16838"/>
          <w:pgMar w:top="851" w:right="281" w:bottom="80" w:left="200" w:header="708" w:footer="708" w:gutter="0"/>
          <w:cols w:space="708"/>
        </w:sectPr>
      </w:pPr>
    </w:p>
    <w:p w:rsidR="00141BDB" w:rsidRPr="00607C28" w:rsidRDefault="00141BDB" w:rsidP="003E5867">
      <w:pPr>
        <w:spacing w:after="0" w:line="240" w:lineRule="auto"/>
        <w:ind w:right="10466"/>
        <w:contextualSpacing/>
        <w:rPr>
          <w:rFonts w:ascii="Times New Roman" w:hAnsi="Times New Roman" w:cs="Times New Roman"/>
          <w:sz w:val="20"/>
          <w:szCs w:val="20"/>
        </w:rPr>
      </w:pPr>
    </w:p>
    <w:sectPr w:rsidR="00141BDB" w:rsidRPr="00607C28" w:rsidSect="009919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0E1" w:rsidRDefault="008240E1">
      <w:pPr>
        <w:spacing w:after="0" w:line="240" w:lineRule="auto"/>
      </w:pPr>
      <w:r>
        <w:separator/>
      </w:r>
    </w:p>
  </w:endnote>
  <w:endnote w:type="continuationSeparator" w:id="0">
    <w:p w:rsidR="008240E1" w:rsidRDefault="00824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421" w:rsidRDefault="00A6042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421" w:rsidRDefault="00A6042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421" w:rsidRDefault="00A6042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421" w:rsidRDefault="00A6042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421" w:rsidRDefault="00A6042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421" w:rsidRDefault="00A604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0E1" w:rsidRDefault="008240E1">
      <w:pPr>
        <w:spacing w:after="0" w:line="240" w:lineRule="auto"/>
      </w:pPr>
      <w:r>
        <w:separator/>
      </w:r>
    </w:p>
  </w:footnote>
  <w:footnote w:type="continuationSeparator" w:id="0">
    <w:p w:rsidR="008240E1" w:rsidRDefault="008240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15B16"/>
    <w:multiLevelType w:val="hybridMultilevel"/>
    <w:tmpl w:val="5568F1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559ED"/>
    <w:multiLevelType w:val="hybridMultilevel"/>
    <w:tmpl w:val="23B2AA84"/>
    <w:lvl w:ilvl="0" w:tplc="041F000F">
      <w:start w:val="1"/>
      <w:numFmt w:val="decimal"/>
      <w:lvlText w:val="%1."/>
      <w:lvlJc w:val="left"/>
      <w:pPr>
        <w:ind w:left="771" w:hanging="360"/>
      </w:p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3" w15:restartNumberingAfterBreak="0">
    <w:nsid w:val="41063AC2"/>
    <w:multiLevelType w:val="hybridMultilevel"/>
    <w:tmpl w:val="BE5C5B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768CE"/>
    <w:multiLevelType w:val="hybridMultilevel"/>
    <w:tmpl w:val="C85C0C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33C45"/>
    <w:multiLevelType w:val="hybridMultilevel"/>
    <w:tmpl w:val="D004C32E"/>
    <w:lvl w:ilvl="0" w:tplc="2F067996">
      <w:start w:val="9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549E0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9C880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AE702A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74844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6CE27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B4685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14DAB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0C16CC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1A"/>
    <w:rsid w:val="00070111"/>
    <w:rsid w:val="000848EB"/>
    <w:rsid w:val="000B55FF"/>
    <w:rsid w:val="000B5B4A"/>
    <w:rsid w:val="000B6AC3"/>
    <w:rsid w:val="00141BDB"/>
    <w:rsid w:val="0015343E"/>
    <w:rsid w:val="00177666"/>
    <w:rsid w:val="00192FC9"/>
    <w:rsid w:val="001D0F4A"/>
    <w:rsid w:val="00226C99"/>
    <w:rsid w:val="0029585F"/>
    <w:rsid w:val="00296F8F"/>
    <w:rsid w:val="002B3BFC"/>
    <w:rsid w:val="00305B60"/>
    <w:rsid w:val="00323AA5"/>
    <w:rsid w:val="00336923"/>
    <w:rsid w:val="00336CD3"/>
    <w:rsid w:val="00361134"/>
    <w:rsid w:val="00373BA8"/>
    <w:rsid w:val="00381D1A"/>
    <w:rsid w:val="003938A6"/>
    <w:rsid w:val="003C3DEC"/>
    <w:rsid w:val="003E5867"/>
    <w:rsid w:val="004036D1"/>
    <w:rsid w:val="00462770"/>
    <w:rsid w:val="004852AD"/>
    <w:rsid w:val="00485E2C"/>
    <w:rsid w:val="00495325"/>
    <w:rsid w:val="004F3DBC"/>
    <w:rsid w:val="00536A93"/>
    <w:rsid w:val="00547A30"/>
    <w:rsid w:val="00552559"/>
    <w:rsid w:val="0058368C"/>
    <w:rsid w:val="005B29CA"/>
    <w:rsid w:val="005B701A"/>
    <w:rsid w:val="00600B0D"/>
    <w:rsid w:val="00607C28"/>
    <w:rsid w:val="00673280"/>
    <w:rsid w:val="006871A7"/>
    <w:rsid w:val="006A7A38"/>
    <w:rsid w:val="006C0322"/>
    <w:rsid w:val="00703A0B"/>
    <w:rsid w:val="00706923"/>
    <w:rsid w:val="007621BE"/>
    <w:rsid w:val="007644F8"/>
    <w:rsid w:val="00815396"/>
    <w:rsid w:val="008240E1"/>
    <w:rsid w:val="00861817"/>
    <w:rsid w:val="008B270B"/>
    <w:rsid w:val="008C0334"/>
    <w:rsid w:val="008D483B"/>
    <w:rsid w:val="0090779D"/>
    <w:rsid w:val="0092495B"/>
    <w:rsid w:val="0097103C"/>
    <w:rsid w:val="009919C2"/>
    <w:rsid w:val="00993143"/>
    <w:rsid w:val="009A3A4C"/>
    <w:rsid w:val="009D087A"/>
    <w:rsid w:val="00A07985"/>
    <w:rsid w:val="00A60421"/>
    <w:rsid w:val="00A845EE"/>
    <w:rsid w:val="00A9729D"/>
    <w:rsid w:val="00AB3938"/>
    <w:rsid w:val="00AC4209"/>
    <w:rsid w:val="00AD4B7E"/>
    <w:rsid w:val="00AF6878"/>
    <w:rsid w:val="00B174FD"/>
    <w:rsid w:val="00B24DD6"/>
    <w:rsid w:val="00B403CC"/>
    <w:rsid w:val="00B615AB"/>
    <w:rsid w:val="00B9257D"/>
    <w:rsid w:val="00B93162"/>
    <w:rsid w:val="00BB03DE"/>
    <w:rsid w:val="00BB11CB"/>
    <w:rsid w:val="00C45766"/>
    <w:rsid w:val="00C7739E"/>
    <w:rsid w:val="00C84AA8"/>
    <w:rsid w:val="00CA0E5F"/>
    <w:rsid w:val="00CC6D61"/>
    <w:rsid w:val="00CD7F1A"/>
    <w:rsid w:val="00D07AA9"/>
    <w:rsid w:val="00D2291C"/>
    <w:rsid w:val="00D25800"/>
    <w:rsid w:val="00D3318F"/>
    <w:rsid w:val="00D45D36"/>
    <w:rsid w:val="00DA0994"/>
    <w:rsid w:val="00DD6B67"/>
    <w:rsid w:val="00E51983"/>
    <w:rsid w:val="00E522E7"/>
    <w:rsid w:val="00E60B8C"/>
    <w:rsid w:val="00E74FC5"/>
    <w:rsid w:val="00E761DB"/>
    <w:rsid w:val="00E86CE9"/>
    <w:rsid w:val="00EA6A28"/>
    <w:rsid w:val="00EB0619"/>
    <w:rsid w:val="00EE7594"/>
    <w:rsid w:val="00FC0B7F"/>
    <w:rsid w:val="00FD5699"/>
    <w:rsid w:val="00FD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9BDD20-3AD8-4B9F-B08B-664386E6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9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361134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2B3B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3DBC"/>
    <w:rPr>
      <w:color w:val="0563C1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F3DB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ebsitem.gazi.edu.tr/site/umitdeniz-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user</cp:lastModifiedBy>
  <cp:revision>3</cp:revision>
  <dcterms:created xsi:type="dcterms:W3CDTF">2019-02-06T10:20:00Z</dcterms:created>
  <dcterms:modified xsi:type="dcterms:W3CDTF">2019-10-20T16:54:00Z</dcterms:modified>
</cp:coreProperties>
</file>